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B7D" w:rsidRPr="00AA47BA" w:rsidRDefault="00103E11">
      <w:pPr>
        <w:spacing w:after="4" w:line="268" w:lineRule="auto"/>
        <w:ind w:left="-5"/>
        <w:jc w:val="left"/>
        <w:rPr>
          <w:sz w:val="28"/>
          <w:szCs w:val="28"/>
        </w:rPr>
      </w:pPr>
      <w:r w:rsidRPr="00AA47BA">
        <w:rPr>
          <w:b/>
          <w:sz w:val="28"/>
          <w:szCs w:val="28"/>
        </w:rPr>
        <w:t xml:space="preserve">Wertungsschema zur Bewertung der Angebote </w:t>
      </w:r>
    </w:p>
    <w:p w:rsidR="00634B7D" w:rsidRDefault="00634B7D">
      <w:pPr>
        <w:spacing w:after="19" w:line="259" w:lineRule="auto"/>
        <w:ind w:left="57" w:firstLine="0"/>
        <w:jc w:val="center"/>
      </w:pPr>
    </w:p>
    <w:p w:rsidR="00634B7D" w:rsidRDefault="00103E11">
      <w:pPr>
        <w:spacing w:after="202"/>
      </w:pPr>
      <w:r>
        <w:t>Das Angebot wird mittels der unten aufgeführten Wertungskriterien, entsprechend der j</w:t>
      </w:r>
      <w:r w:rsidR="007047B0">
        <w:t>eweiligen Gewichtung, bewertet.</w:t>
      </w:r>
    </w:p>
    <w:p w:rsidR="007047B0" w:rsidRDefault="007047B0">
      <w:pPr>
        <w:spacing w:after="202"/>
      </w:pPr>
      <w:bookmarkStart w:id="0" w:name="_GoBack"/>
      <w:bookmarkEnd w:id="0"/>
    </w:p>
    <w:tbl>
      <w:tblPr>
        <w:tblStyle w:val="Tabellenraster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559"/>
        <w:gridCol w:w="1276"/>
        <w:gridCol w:w="1843"/>
      </w:tblGrid>
      <w:tr w:rsidR="00E7606C" w:rsidTr="00C33C2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E4C" w:rsidRPr="00782CA3" w:rsidRDefault="000D7E4C" w:rsidP="00F02F2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  <w:b/>
              </w:rPr>
            </w:pPr>
            <w:r w:rsidRPr="00782CA3">
              <w:rPr>
                <w:rFonts w:eastAsia="Times New Roman"/>
                <w:b/>
              </w:rPr>
              <w:t>Nr.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E4C" w:rsidRPr="00782CA3" w:rsidRDefault="000D7E4C" w:rsidP="00F02F2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  <w:b/>
              </w:rPr>
            </w:pPr>
            <w:r w:rsidRPr="00782CA3">
              <w:rPr>
                <w:rFonts w:eastAsia="Times New Roman"/>
                <w:b/>
              </w:rPr>
              <w:t>Kriterium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E4C" w:rsidRPr="00782CA3" w:rsidRDefault="000D7E4C" w:rsidP="00F02F2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  <w:b/>
              </w:rPr>
            </w:pPr>
            <w:r w:rsidRPr="00782CA3">
              <w:rPr>
                <w:rFonts w:eastAsia="Times New Roman"/>
                <w:b/>
              </w:rPr>
              <w:t>Gewichtung</w:t>
            </w:r>
          </w:p>
          <w:p w:rsidR="000D7E4C" w:rsidRPr="00782CA3" w:rsidRDefault="000D7E4C" w:rsidP="00F02F2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  <w:b/>
              </w:rPr>
            </w:pPr>
            <w:r w:rsidRPr="00782CA3">
              <w:rPr>
                <w:rFonts w:eastAsia="Times New Roman"/>
                <w:b/>
              </w:rPr>
              <w:t>in %</w:t>
            </w:r>
          </w:p>
          <w:p w:rsidR="000D7E4C" w:rsidRPr="00782CA3" w:rsidRDefault="000D7E4C" w:rsidP="00F02F2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  <w:b/>
              </w:rPr>
            </w:pPr>
            <w:r w:rsidRPr="00782CA3">
              <w:rPr>
                <w:rFonts w:eastAsia="Times New Roman"/>
                <w:b/>
              </w:rPr>
              <w:t>(Ʃ = 100%)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E4C" w:rsidRPr="00782CA3" w:rsidRDefault="00C33C24" w:rsidP="00C33C24">
            <w:pPr>
              <w:autoSpaceDE w:val="0"/>
              <w:autoSpaceDN w:val="0"/>
              <w:adjustRightInd w:val="0"/>
              <w:spacing w:before="120" w:after="120"/>
              <w:ind w:left="0" w:firstLine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Punktzahl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C24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  <w:b/>
              </w:rPr>
            </w:pPr>
            <w:r w:rsidRPr="00C33C24">
              <w:rPr>
                <w:rFonts w:eastAsia="Times New Roman"/>
                <w:b/>
              </w:rPr>
              <w:t>Gewichtete Gesamtpunkt</w:t>
            </w:r>
            <w:r w:rsidR="00E7606C" w:rsidRPr="00C33C24">
              <w:rPr>
                <w:rFonts w:eastAsia="Times New Roman"/>
                <w:b/>
              </w:rPr>
              <w:t>-</w:t>
            </w:r>
            <w:r w:rsidRPr="00C33C24">
              <w:rPr>
                <w:rFonts w:eastAsia="Times New Roman"/>
                <w:b/>
              </w:rPr>
              <w:t>zahl</w:t>
            </w:r>
          </w:p>
          <w:p w:rsidR="000D7E4C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</w:pPr>
            <w:r w:rsidRPr="00C33C24">
              <w:rPr>
                <w:rFonts w:eastAsia="Times New Roman"/>
                <w:b/>
              </w:rPr>
              <w:t>Kriterium</w:t>
            </w:r>
          </w:p>
        </w:tc>
      </w:tr>
      <w:tr w:rsidR="00E7606C" w:rsidRPr="00A02A4F" w:rsidTr="00C33C2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  <w:r w:rsidRPr="00A02A4F">
              <w:rPr>
                <w:rFonts w:eastAsia="Times New Roman"/>
              </w:rPr>
              <w:t>1</w:t>
            </w:r>
          </w:p>
        </w:tc>
        <w:tc>
          <w:tcPr>
            <w:tcW w:w="4111" w:type="dxa"/>
          </w:tcPr>
          <w:p w:rsidR="000D7E4C" w:rsidRPr="00A02A4F" w:rsidRDefault="000D7E4C" w:rsidP="00C33C24">
            <w:pPr>
              <w:tabs>
                <w:tab w:val="left" w:pos="360"/>
              </w:tabs>
              <w:jc w:val="left"/>
            </w:pPr>
            <w:r>
              <w:t>Preis</w:t>
            </w:r>
          </w:p>
        </w:tc>
        <w:tc>
          <w:tcPr>
            <w:tcW w:w="1559" w:type="dxa"/>
          </w:tcPr>
          <w:p w:rsidR="000D7E4C" w:rsidRDefault="000D7E4C" w:rsidP="00C33C2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</w:p>
        </w:tc>
      </w:tr>
      <w:tr w:rsidR="00E7606C" w:rsidRPr="00A02A4F" w:rsidTr="00C33C2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ind w:left="0"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4111" w:type="dxa"/>
          </w:tcPr>
          <w:p w:rsidR="000D7E4C" w:rsidRDefault="00E2729F" w:rsidP="00C33C24">
            <w:pPr>
              <w:tabs>
                <w:tab w:val="left" w:pos="360"/>
              </w:tabs>
              <w:jc w:val="left"/>
            </w:pPr>
            <w:r>
              <w:t>Konzepte</w:t>
            </w:r>
            <w:r w:rsidR="000D7E4C">
              <w:t xml:space="preserve"> (Punktvergabe durch Jury)</w:t>
            </w:r>
          </w:p>
          <w:p w:rsidR="00E2729F" w:rsidRPr="00053213" w:rsidRDefault="00E2729F" w:rsidP="00C33C24">
            <w:pPr>
              <w:pStyle w:val="Listenabsatz"/>
              <w:numPr>
                <w:ilvl w:val="0"/>
                <w:numId w:val="4"/>
              </w:numPr>
              <w:tabs>
                <w:tab w:val="left" w:pos="360"/>
              </w:tabs>
              <w:rPr>
                <w:rFonts w:eastAsia="Times New Roman"/>
              </w:rPr>
            </w:pPr>
            <w:r w:rsidRPr="00053213">
              <w:rPr>
                <w:rFonts w:eastAsia="Times New Roman"/>
              </w:rPr>
              <w:t>Übernahmekonzept</w:t>
            </w:r>
          </w:p>
          <w:p w:rsidR="00E2729F" w:rsidRPr="00053213" w:rsidRDefault="00E2729F" w:rsidP="00C33C24">
            <w:pPr>
              <w:pStyle w:val="Listenabsatz"/>
              <w:numPr>
                <w:ilvl w:val="0"/>
                <w:numId w:val="4"/>
              </w:numPr>
              <w:tabs>
                <w:tab w:val="left" w:pos="360"/>
              </w:tabs>
              <w:rPr>
                <w:rFonts w:eastAsia="Times New Roman"/>
              </w:rPr>
            </w:pPr>
            <w:r w:rsidRPr="00053213">
              <w:rPr>
                <w:rFonts w:eastAsia="Times New Roman"/>
              </w:rPr>
              <w:t>Personalentwicklungskonzept</w:t>
            </w:r>
          </w:p>
          <w:p w:rsidR="00E2729F" w:rsidRPr="00E2729F" w:rsidRDefault="00E2729F" w:rsidP="00C33C24">
            <w:pPr>
              <w:pStyle w:val="Listenabsatz"/>
              <w:numPr>
                <w:ilvl w:val="0"/>
                <w:numId w:val="4"/>
              </w:numPr>
              <w:tabs>
                <w:tab w:val="left" w:pos="360"/>
              </w:tabs>
              <w:rPr>
                <w:rFonts w:eastAsia="Times New Roman"/>
              </w:rPr>
            </w:pPr>
            <w:r w:rsidRPr="00053213">
              <w:rPr>
                <w:rFonts w:eastAsia="Times New Roman"/>
              </w:rPr>
              <w:t>Weiterentwicklungskonzept für Konzeption Alex Wedding</w:t>
            </w:r>
          </w:p>
        </w:tc>
        <w:tc>
          <w:tcPr>
            <w:tcW w:w="1559" w:type="dxa"/>
            <w:hideMark/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  <w: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</w:p>
        </w:tc>
      </w:tr>
      <w:tr w:rsidR="00E7606C" w:rsidRPr="00A02A4F" w:rsidTr="00C33C2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44537E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  <w:r w:rsidRPr="0044537E">
              <w:rPr>
                <w:rFonts w:eastAsia="Times New Roman"/>
              </w:rPr>
              <w:t>3</w:t>
            </w:r>
          </w:p>
        </w:tc>
        <w:tc>
          <w:tcPr>
            <w:tcW w:w="4111" w:type="dxa"/>
          </w:tcPr>
          <w:p w:rsidR="000D7E4C" w:rsidRPr="0044537E" w:rsidRDefault="000D7E4C" w:rsidP="00C33C24">
            <w:pPr>
              <w:tabs>
                <w:tab w:val="left" w:pos="360"/>
              </w:tabs>
              <w:jc w:val="left"/>
              <w:rPr>
                <w:rFonts w:eastAsia="Times New Roman"/>
              </w:rPr>
            </w:pPr>
            <w:r w:rsidRPr="00053213">
              <w:t>Qualifikation der Projektleitung</w:t>
            </w:r>
            <w:r w:rsidR="00E2729F" w:rsidRPr="00053213">
              <w:t xml:space="preserve"> (hier gemeint Geschäftsführung des Betreibers) und Vertretungskonzept (es ist immer ein Ansprechpartner greifbar)</w:t>
            </w:r>
          </w:p>
        </w:tc>
        <w:tc>
          <w:tcPr>
            <w:tcW w:w="1559" w:type="dxa"/>
            <w:hideMark/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  <w:r w:rsidRPr="0044537E"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</w:p>
        </w:tc>
      </w:tr>
      <w:tr w:rsidR="00E7606C" w:rsidRPr="00A02A4F" w:rsidTr="00C33C2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4111" w:type="dxa"/>
          </w:tcPr>
          <w:p w:rsidR="000D7E4C" w:rsidRPr="00A02A4F" w:rsidRDefault="000D7E4C" w:rsidP="00C33C24">
            <w:pPr>
              <w:tabs>
                <w:tab w:val="left" w:pos="360"/>
              </w:tabs>
              <w:jc w:val="left"/>
            </w:pPr>
            <w:r>
              <w:t>Präsentation de</w:t>
            </w:r>
            <w:r w:rsidR="00E2729F">
              <w:t>r</w:t>
            </w:r>
            <w:r>
              <w:t xml:space="preserve"> eingereichten</w:t>
            </w:r>
            <w:r w:rsidR="00E2729F">
              <w:t xml:space="preserve"> Konzepte und Antworten/Reaktion auf Fachfragen (Punktvergabe durch Jury)</w:t>
            </w:r>
          </w:p>
        </w:tc>
        <w:tc>
          <w:tcPr>
            <w:tcW w:w="1559" w:type="dxa"/>
          </w:tcPr>
          <w:p w:rsidR="000D7E4C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</w:p>
        </w:tc>
      </w:tr>
      <w:tr w:rsidR="000D7E4C" w:rsidTr="00C33C24">
        <w:trPr>
          <w:trHeight w:val="567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Default="000D7E4C" w:rsidP="00C33C2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eastAsia="Times New Roman"/>
              </w:rPr>
            </w:pPr>
            <w:r w:rsidRPr="00EA1DBA">
              <w:rPr>
                <w:rFonts w:eastAsia="Times New Roman"/>
              </w:rPr>
              <w:t xml:space="preserve">Endpunktzahl EP (Ʃ der Gesamtpunktzahl 1 - </w:t>
            </w:r>
            <w:r>
              <w:rPr>
                <w:rFonts w:eastAsia="Times New Roman"/>
              </w:rPr>
              <w:t>4</w:t>
            </w:r>
            <w:r w:rsidRPr="00EA1DBA">
              <w:rPr>
                <w:rFonts w:eastAsia="Times New Roman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</w:p>
        </w:tc>
      </w:tr>
    </w:tbl>
    <w:p w:rsidR="000D7E4C" w:rsidRDefault="000D7E4C">
      <w:pPr>
        <w:spacing w:after="202"/>
      </w:pPr>
    </w:p>
    <w:sectPr w:rsidR="000D7E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22" w:right="1414" w:bottom="1204" w:left="1416" w:header="71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495" w:rsidRDefault="008B6495">
      <w:pPr>
        <w:spacing w:after="0" w:line="240" w:lineRule="auto"/>
      </w:pPr>
      <w:r>
        <w:separator/>
      </w:r>
    </w:p>
  </w:endnote>
  <w:endnote w:type="continuationSeparator" w:id="0">
    <w:p w:rsidR="008B6495" w:rsidRDefault="008B6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B7D" w:rsidRDefault="00103E11">
    <w:pPr>
      <w:spacing w:after="0" w:line="259" w:lineRule="auto"/>
      <w:ind w:left="0" w:right="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>/</w:t>
    </w:r>
    <w:r w:rsidR="00A02BDF">
      <w:fldChar w:fldCharType="begin"/>
    </w:r>
    <w:r w:rsidR="00A02BDF">
      <w:instrText xml:space="preserve"> NUMPAGES   \* MERGEFORMAT </w:instrText>
    </w:r>
    <w:r w:rsidR="00A02BDF">
      <w:fldChar w:fldCharType="separate"/>
    </w:r>
    <w:r>
      <w:rPr>
        <w:sz w:val="20"/>
      </w:rPr>
      <w:t>4</w:t>
    </w:r>
    <w:r w:rsidR="00A02BDF">
      <w:rPr>
        <w:sz w:val="20"/>
      </w:rPr>
      <w:fldChar w:fldCharType="end"/>
    </w: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B7D" w:rsidRPr="00AA47BA" w:rsidRDefault="00AA47BA" w:rsidP="00AA47BA">
    <w:pPr>
      <w:pStyle w:val="Fuzeile"/>
      <w:jc w:val="right"/>
      <w:rPr>
        <w:rFonts w:ascii="Arial" w:hAnsi="Arial" w:cs="Arial"/>
        <w:color w:val="767171" w:themeColor="background2" w:themeShade="80"/>
        <w:sz w:val="18"/>
        <w:szCs w:val="18"/>
      </w:rPr>
    </w:pPr>
    <w:r>
      <w:rPr>
        <w:rFonts w:ascii="Arial" w:hAnsi="Arial" w:cs="Arial"/>
        <w:color w:val="767171" w:themeColor="background2" w:themeShade="80"/>
        <w:sz w:val="18"/>
        <w:szCs w:val="18"/>
      </w:rPr>
      <w:t xml:space="preserve">Seite </w: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begin"/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instrText>PAGE  \* Arabic  \* MERGEFORMAT</w:instrTex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separate"/>
    </w:r>
    <w:r w:rsidR="00A02BDF">
      <w:rPr>
        <w:rFonts w:ascii="Arial" w:hAnsi="Arial" w:cs="Arial"/>
        <w:b/>
        <w:bCs/>
        <w:noProof/>
        <w:color w:val="767171" w:themeColor="background2" w:themeShade="80"/>
        <w:sz w:val="18"/>
        <w:szCs w:val="18"/>
      </w:rPr>
      <w:t>1</w: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end"/>
    </w:r>
    <w:r>
      <w:rPr>
        <w:rFonts w:ascii="Arial" w:hAnsi="Arial" w:cs="Arial"/>
        <w:color w:val="767171" w:themeColor="background2" w:themeShade="80"/>
        <w:sz w:val="18"/>
        <w:szCs w:val="18"/>
      </w:rPr>
      <w:t xml:space="preserve"> von </w: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begin"/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instrText>NUMPAGES  \* Arabic  \* MERGEFORMAT</w:instrTex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separate"/>
    </w:r>
    <w:r w:rsidR="00A02BDF">
      <w:rPr>
        <w:rFonts w:ascii="Arial" w:hAnsi="Arial" w:cs="Arial"/>
        <w:b/>
        <w:bCs/>
        <w:noProof/>
        <w:color w:val="767171" w:themeColor="background2" w:themeShade="80"/>
        <w:sz w:val="18"/>
        <w:szCs w:val="18"/>
      </w:rPr>
      <w:t>1</w: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B7D" w:rsidRDefault="00103E11">
    <w:pPr>
      <w:spacing w:after="0" w:line="259" w:lineRule="auto"/>
      <w:ind w:left="0" w:right="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>/</w:t>
    </w:r>
    <w:r w:rsidR="00A02BDF">
      <w:fldChar w:fldCharType="begin"/>
    </w:r>
    <w:r w:rsidR="00A02BDF">
      <w:instrText xml:space="preserve"> NUMPAGES   \* MERGEFORMAT </w:instrText>
    </w:r>
    <w:r w:rsidR="00A02BDF">
      <w:fldChar w:fldCharType="separate"/>
    </w:r>
    <w:r>
      <w:rPr>
        <w:sz w:val="20"/>
      </w:rPr>
      <w:t>4</w:t>
    </w:r>
    <w:r w:rsidR="00A02BDF">
      <w:rPr>
        <w:sz w:val="20"/>
      </w:rPr>
      <w:fldChar w:fldCharType="end"/>
    </w: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495" w:rsidRDefault="008B6495">
      <w:pPr>
        <w:spacing w:after="0" w:line="240" w:lineRule="auto"/>
      </w:pPr>
      <w:r>
        <w:separator/>
      </w:r>
    </w:p>
  </w:footnote>
  <w:footnote w:type="continuationSeparator" w:id="0">
    <w:p w:rsidR="008B6495" w:rsidRDefault="008B6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B7D" w:rsidRDefault="00103E11">
    <w:pPr>
      <w:spacing w:after="21" w:line="259" w:lineRule="auto"/>
      <w:ind w:lef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B5ECF17" wp14:editId="3F3B6605">
              <wp:simplePos x="0" y="0"/>
              <wp:positionH relativeFrom="page">
                <wp:posOffset>880872</wp:posOffset>
              </wp:positionH>
              <wp:positionV relativeFrom="page">
                <wp:posOffset>451104</wp:posOffset>
              </wp:positionV>
              <wp:extent cx="5797297" cy="6096"/>
              <wp:effectExtent l="0" t="0" r="0" b="0"/>
              <wp:wrapSquare wrapText="bothSides"/>
              <wp:docPr id="6798" name="Group 67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6096"/>
                        <a:chOff x="0" y="0"/>
                        <a:chExt cx="5797297" cy="6096"/>
                      </a:xfrm>
                    </wpg:grpSpPr>
                    <wps:wsp>
                      <wps:cNvPr id="7256" name="Shape 7256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C65722C" id="Group 6798" o:spid="_x0000_s1026" style="position:absolute;margin-left:69.35pt;margin-top:35.5pt;width:456.5pt;height:.5pt;z-index:251658240;mso-position-horizontal-relative:page;mso-position-vertical-relative:page" coordsize="5797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">
              <v:shape id="Shape 7256" o:spid="_x0000_s1027" style="position:absolute;width:57972;height:91;visibility:visible;mso-wrap-style:square;v-text-anchor:top" coordsize="579729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" path="m,l5797297,r,9144l,9144,,e" fillcolor="black" stroked="f" strokeweight="0">
                <v:stroke miterlimit="83231f" joinstyle="miter"/>
                <v:path arrowok="t" textboxrect="0,0,5797297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4C59E4A" wp14:editId="0C5659DF">
              <wp:simplePos x="0" y="0"/>
              <wp:positionH relativeFrom="page">
                <wp:posOffset>880872</wp:posOffset>
              </wp:positionH>
              <wp:positionV relativeFrom="page">
                <wp:posOffset>1231392</wp:posOffset>
              </wp:positionV>
              <wp:extent cx="5797297" cy="6096"/>
              <wp:effectExtent l="0" t="0" r="0" b="0"/>
              <wp:wrapSquare wrapText="bothSides"/>
              <wp:docPr id="6800" name="Group 68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6096"/>
                        <a:chOff x="0" y="0"/>
                        <a:chExt cx="5797297" cy="6096"/>
                      </a:xfrm>
                    </wpg:grpSpPr>
                    <wps:wsp>
                      <wps:cNvPr id="7258" name="Shape 7258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0FC40B9" id="Group 6800" o:spid="_x0000_s1026" style="position:absolute;margin-left:69.35pt;margin-top:96.95pt;width:456.5pt;height:.5pt;z-index:251659264;mso-position-horizontal-relative:page;mso-position-vertical-relative:page" coordsize="5797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">
              <v:shape id="Shape 7258" o:spid="_x0000_s1027" style="position:absolute;width:57972;height:91;visibility:visible;mso-wrap-style:square;v-text-anchor:top" coordsize="579729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" path="m,l5797297,r,9144l,9144,,e" fillcolor="black" stroked="f" strokeweight="0">
                <v:stroke miterlimit="83231f" joinstyle="miter"/>
                <v:path arrowok="t" textboxrect="0,0,5797297,9144"/>
              </v:shape>
              <w10:wrap type="square" anchorx="page" anchory="page"/>
            </v:group>
          </w:pict>
        </mc:Fallback>
      </mc:AlternateContent>
    </w:r>
    <w:r>
      <w:t xml:space="preserve">VB 05a_23 </w:t>
    </w:r>
  </w:p>
  <w:p w:rsidR="00634B7D" w:rsidRDefault="00103E11">
    <w:pPr>
      <w:spacing w:after="31" w:line="259" w:lineRule="auto"/>
      <w:ind w:left="0" w:firstLine="0"/>
      <w:jc w:val="left"/>
    </w:pPr>
    <w:r>
      <w:t>SMWK –</w:t>
    </w:r>
    <w:r>
      <w:rPr>
        <w:rFonts w:ascii="Calibri" w:eastAsia="Calibri" w:hAnsi="Calibri" w:cs="Calibri"/>
      </w:rPr>
      <w:t xml:space="preserve"> </w:t>
    </w:r>
    <w:r>
      <w:t>Veranstaltungen „Europäische Förderung für Kunst und Kultur“</w:t>
    </w:r>
  </w:p>
  <w:p w:rsidR="00634B7D" w:rsidRDefault="00103E11">
    <w:pPr>
      <w:tabs>
        <w:tab w:val="center" w:pos="4536"/>
        <w:tab w:val="right" w:pos="9077"/>
      </w:tabs>
      <w:spacing w:after="25" w:line="259" w:lineRule="auto"/>
      <w:ind w:left="0" w:firstLine="0"/>
      <w:jc w:val="left"/>
    </w:pPr>
    <w:r>
      <w:t xml:space="preserve"> </w:t>
    </w:r>
    <w:r>
      <w:tab/>
      <w:t xml:space="preserve"> </w:t>
    </w:r>
    <w:r>
      <w:tab/>
      <w:t xml:space="preserve">14.04.2023 </w:t>
    </w:r>
  </w:p>
  <w:p w:rsidR="00634B7D" w:rsidRDefault="00103E11">
    <w:pPr>
      <w:spacing w:after="47" w:line="259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  <w:p w:rsidR="00634B7D" w:rsidRDefault="00103E11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7BA" w:rsidRDefault="007047B0" w:rsidP="00AA47BA">
    <w:pPr>
      <w:pStyle w:val="Kopfzeile"/>
      <w:tabs>
        <w:tab w:val="left" w:pos="4950"/>
      </w:tabs>
      <w:jc w:val="right"/>
      <w:rPr>
        <w:rFonts w:ascii="Arial" w:hAnsi="Arial" w:cs="Arial"/>
        <w:color w:val="808080" w:themeColor="background1" w:themeShade="80"/>
        <w:sz w:val="18"/>
        <w:szCs w:val="18"/>
      </w:rPr>
    </w:pPr>
    <w:r>
      <w:rPr>
        <w:rFonts w:ascii="Arial" w:hAnsi="Arial" w:cs="Arial"/>
        <w:color w:val="808080" w:themeColor="background1" w:themeShade="80"/>
        <w:sz w:val="18"/>
        <w:szCs w:val="18"/>
      </w:rPr>
      <w:t xml:space="preserve">VB 24_018 </w:t>
    </w:r>
    <w:r w:rsidR="00A02BDF">
      <w:rPr>
        <w:rFonts w:ascii="Arial" w:hAnsi="Arial" w:cs="Arial"/>
        <w:color w:val="808080" w:themeColor="background1" w:themeShade="80"/>
        <w:sz w:val="18"/>
        <w:szCs w:val="18"/>
      </w:rPr>
      <w:t>Los 1 Anlage A06</w:t>
    </w:r>
  </w:p>
  <w:p w:rsidR="00634B7D" w:rsidRDefault="00AA47BA" w:rsidP="00AA47BA">
    <w:pPr>
      <w:spacing w:after="0" w:line="259" w:lineRule="auto"/>
      <w:ind w:left="0" w:firstLine="0"/>
      <w:jc w:val="right"/>
    </w:pPr>
    <w:r>
      <w:rPr>
        <w:color w:val="808080" w:themeColor="background1" w:themeShade="80"/>
        <w:sz w:val="18"/>
        <w:szCs w:val="18"/>
      </w:rPr>
      <w:t>Wertungsschema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B7D" w:rsidRDefault="00103E11">
    <w:pPr>
      <w:spacing w:after="21" w:line="259" w:lineRule="auto"/>
      <w:ind w:lef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C7F1457" wp14:editId="323C56CD">
              <wp:simplePos x="0" y="0"/>
              <wp:positionH relativeFrom="page">
                <wp:posOffset>880872</wp:posOffset>
              </wp:positionH>
              <wp:positionV relativeFrom="page">
                <wp:posOffset>451104</wp:posOffset>
              </wp:positionV>
              <wp:extent cx="5797297" cy="6096"/>
              <wp:effectExtent l="0" t="0" r="0" b="0"/>
              <wp:wrapSquare wrapText="bothSides"/>
              <wp:docPr id="6722" name="Group 67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6096"/>
                        <a:chOff x="0" y="0"/>
                        <a:chExt cx="5797297" cy="6096"/>
                      </a:xfrm>
                    </wpg:grpSpPr>
                    <wps:wsp>
                      <wps:cNvPr id="7248" name="Shape 7248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126284E" id="Group 6722" o:spid="_x0000_s1026" style="position:absolute;margin-left:69.35pt;margin-top:35.5pt;width:456.5pt;height:.5pt;z-index:251662336;mso-position-horizontal-relative:page;mso-position-vertical-relative:page" coordsize="5797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">
              <v:shape id="Shape 7248" o:spid="_x0000_s1027" style="position:absolute;width:57972;height:91;visibility:visible;mso-wrap-style:square;v-text-anchor:top" coordsize="579729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" path="m,l5797297,r,9144l,9144,,e" fillcolor="black" stroked="f" strokeweight="0">
                <v:stroke miterlimit="83231f" joinstyle="miter"/>
                <v:path arrowok="t" textboxrect="0,0,5797297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FDAC06D" wp14:editId="1614FA28">
              <wp:simplePos x="0" y="0"/>
              <wp:positionH relativeFrom="page">
                <wp:posOffset>880872</wp:posOffset>
              </wp:positionH>
              <wp:positionV relativeFrom="page">
                <wp:posOffset>1231392</wp:posOffset>
              </wp:positionV>
              <wp:extent cx="5797297" cy="6096"/>
              <wp:effectExtent l="0" t="0" r="0" b="0"/>
              <wp:wrapSquare wrapText="bothSides"/>
              <wp:docPr id="6724" name="Group 672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6096"/>
                        <a:chOff x="0" y="0"/>
                        <a:chExt cx="5797297" cy="6096"/>
                      </a:xfrm>
                    </wpg:grpSpPr>
                    <wps:wsp>
                      <wps:cNvPr id="7250" name="Shape 7250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29CA4DF" id="Group 6724" o:spid="_x0000_s1026" style="position:absolute;margin-left:69.35pt;margin-top:96.95pt;width:456.5pt;height:.5pt;z-index:251663360;mso-position-horizontal-relative:page;mso-position-vertical-relative:page" coordsize="5797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">
              <v:shape id="Shape 7250" o:spid="_x0000_s1027" style="position:absolute;width:57972;height:91;visibility:visible;mso-wrap-style:square;v-text-anchor:top" coordsize="579729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" path="m,l5797297,r,9144l,9144,,e" fillcolor="black" stroked="f" strokeweight="0">
                <v:stroke miterlimit="83231f" joinstyle="miter"/>
                <v:path arrowok="t" textboxrect="0,0,5797297,9144"/>
              </v:shape>
              <w10:wrap type="square" anchorx="page" anchory="page"/>
            </v:group>
          </w:pict>
        </mc:Fallback>
      </mc:AlternateContent>
    </w:r>
    <w:r>
      <w:t xml:space="preserve">VB 05a_23 </w:t>
    </w:r>
  </w:p>
  <w:p w:rsidR="00634B7D" w:rsidRDefault="00103E11">
    <w:pPr>
      <w:spacing w:after="31" w:line="259" w:lineRule="auto"/>
      <w:ind w:left="0" w:firstLine="0"/>
      <w:jc w:val="left"/>
    </w:pPr>
    <w:r>
      <w:t>SMWK –</w:t>
    </w:r>
    <w:r>
      <w:rPr>
        <w:rFonts w:ascii="Calibri" w:eastAsia="Calibri" w:hAnsi="Calibri" w:cs="Calibri"/>
      </w:rPr>
      <w:t xml:space="preserve"> </w:t>
    </w:r>
    <w:r>
      <w:t>Veranstaltungen „Europäische Förderung für Kunst und Kultur“</w:t>
    </w:r>
  </w:p>
  <w:p w:rsidR="00634B7D" w:rsidRDefault="00103E11">
    <w:pPr>
      <w:tabs>
        <w:tab w:val="center" w:pos="4536"/>
        <w:tab w:val="right" w:pos="9077"/>
      </w:tabs>
      <w:spacing w:after="25" w:line="259" w:lineRule="auto"/>
      <w:ind w:left="0" w:firstLine="0"/>
      <w:jc w:val="left"/>
    </w:pPr>
    <w:r>
      <w:t xml:space="preserve"> </w:t>
    </w:r>
    <w:r>
      <w:tab/>
      <w:t xml:space="preserve"> </w:t>
    </w:r>
    <w:r>
      <w:tab/>
      <w:t xml:space="preserve">14.04.2023 </w:t>
    </w:r>
  </w:p>
  <w:p w:rsidR="00634B7D" w:rsidRDefault="00103E11">
    <w:pPr>
      <w:spacing w:after="47" w:line="259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  <w:p w:rsidR="00634B7D" w:rsidRDefault="00103E11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AF046A"/>
    <w:multiLevelType w:val="hybridMultilevel"/>
    <w:tmpl w:val="5F26A3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1C02AC"/>
    <w:multiLevelType w:val="hybridMultilevel"/>
    <w:tmpl w:val="78D62D3A"/>
    <w:lvl w:ilvl="0" w:tplc="589A9BC4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B8157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965B5A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608DC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58EFAD4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D36703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FCAA8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64AED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B6B7B8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E690E1E"/>
    <w:multiLevelType w:val="hybridMultilevel"/>
    <w:tmpl w:val="30E6743C"/>
    <w:lvl w:ilvl="0" w:tplc="2CFA030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F43882"/>
    <w:multiLevelType w:val="hybridMultilevel"/>
    <w:tmpl w:val="356E081A"/>
    <w:lvl w:ilvl="0" w:tplc="3A8A149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6CBC0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725D6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7E0E01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E2E9C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B243D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C2E035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B5C3F6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D40F4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B7D"/>
    <w:rsid w:val="00003035"/>
    <w:rsid w:val="00053213"/>
    <w:rsid w:val="000D7E4C"/>
    <w:rsid w:val="00103E11"/>
    <w:rsid w:val="001A78D1"/>
    <w:rsid w:val="001F736D"/>
    <w:rsid w:val="002703F8"/>
    <w:rsid w:val="00271411"/>
    <w:rsid w:val="002B1ECB"/>
    <w:rsid w:val="002C73F3"/>
    <w:rsid w:val="003C2D7D"/>
    <w:rsid w:val="003D2E4A"/>
    <w:rsid w:val="00474D75"/>
    <w:rsid w:val="004E07CF"/>
    <w:rsid w:val="0052381B"/>
    <w:rsid w:val="005E4575"/>
    <w:rsid w:val="00634B7D"/>
    <w:rsid w:val="00664251"/>
    <w:rsid w:val="006841D3"/>
    <w:rsid w:val="007024C1"/>
    <w:rsid w:val="007047B0"/>
    <w:rsid w:val="0079649D"/>
    <w:rsid w:val="00836A5D"/>
    <w:rsid w:val="00896CF1"/>
    <w:rsid w:val="008B5202"/>
    <w:rsid w:val="008B6495"/>
    <w:rsid w:val="009112EC"/>
    <w:rsid w:val="009907A7"/>
    <w:rsid w:val="00A02BDF"/>
    <w:rsid w:val="00AA47BA"/>
    <w:rsid w:val="00BC2070"/>
    <w:rsid w:val="00C33C24"/>
    <w:rsid w:val="00C84262"/>
    <w:rsid w:val="00CB66C5"/>
    <w:rsid w:val="00D16E09"/>
    <w:rsid w:val="00DC6AEE"/>
    <w:rsid w:val="00DE1023"/>
    <w:rsid w:val="00E2729F"/>
    <w:rsid w:val="00E7606C"/>
    <w:rsid w:val="00EF39FF"/>
    <w:rsid w:val="00FE2E3B"/>
    <w:rsid w:val="00FF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0D8FF"/>
  <w15:docId w15:val="{E37E0037-AF61-447F-92BC-CA36DE332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5" w:line="269" w:lineRule="auto"/>
      <w:ind w:left="10" w:hanging="10"/>
      <w:jc w:val="both"/>
    </w:pPr>
    <w:rPr>
      <w:rFonts w:ascii="Arial" w:eastAsia="Arial" w:hAnsi="Arial" w:cs="Arial"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1A78D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A78D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A78D1"/>
    <w:rPr>
      <w:rFonts w:ascii="Arial" w:eastAsia="Arial" w:hAnsi="Arial" w:cs="Arial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A78D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A78D1"/>
    <w:rPr>
      <w:rFonts w:ascii="Arial" w:eastAsia="Arial" w:hAnsi="Arial" w:cs="Arial"/>
      <w:b/>
      <w:bCs/>
      <w:color w:val="000000"/>
      <w:sz w:val="20"/>
      <w:szCs w:val="20"/>
    </w:rPr>
  </w:style>
  <w:style w:type="paragraph" w:styleId="berarbeitung">
    <w:name w:val="Revision"/>
    <w:hidden/>
    <w:uiPriority w:val="99"/>
    <w:semiHidden/>
    <w:rsid w:val="000D7E4C"/>
    <w:pPr>
      <w:spacing w:after="0" w:line="240" w:lineRule="auto"/>
    </w:pPr>
    <w:rPr>
      <w:rFonts w:ascii="Arial" w:eastAsia="Arial" w:hAnsi="Arial" w:cs="Arial"/>
      <w:color w:val="000000"/>
    </w:rPr>
  </w:style>
  <w:style w:type="table" w:styleId="Tabellenraster">
    <w:name w:val="Table Grid"/>
    <w:basedOn w:val="NormaleTabelle"/>
    <w:uiPriority w:val="59"/>
    <w:rsid w:val="000D7E4C"/>
    <w:pPr>
      <w:spacing w:after="0" w:line="240" w:lineRule="auto"/>
    </w:pPr>
    <w:rPr>
      <w:kern w:val="0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5E4575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color w:val="auto"/>
      <w:kern w:val="0"/>
      <w14:ligatures w14:val="none"/>
    </w:rPr>
  </w:style>
  <w:style w:type="paragraph" w:styleId="KeinLeerraum">
    <w:name w:val="No Spacing"/>
    <w:uiPriority w:val="1"/>
    <w:qFormat/>
    <w:rsid w:val="00C33C24"/>
    <w:pPr>
      <w:spacing w:after="0" w:line="240" w:lineRule="auto"/>
      <w:ind w:left="10" w:hanging="10"/>
      <w:jc w:val="both"/>
    </w:pPr>
    <w:rPr>
      <w:rFonts w:ascii="Arial" w:eastAsia="Arial" w:hAnsi="Arial" w:cs="Arial"/>
      <w:color w:val="000000"/>
    </w:rPr>
  </w:style>
  <w:style w:type="paragraph" w:styleId="Kopfzeile">
    <w:name w:val="header"/>
    <w:basedOn w:val="Standard"/>
    <w:link w:val="KopfzeileZchn"/>
    <w:uiPriority w:val="99"/>
    <w:semiHidden/>
    <w:unhideWhenUsed/>
    <w:rsid w:val="00AA47BA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kern w:val="0"/>
      <w:lang w:eastAsia="en-US"/>
      <w14:ligatures w14:val="none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AA47BA"/>
    <w:rPr>
      <w:rFonts w:eastAsiaTheme="minorHAnsi"/>
      <w:kern w:val="0"/>
      <w:lang w:eastAsia="en-US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AA47BA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kern w:val="0"/>
      <w:lang w:eastAsia="en-US"/>
      <w14:ligatures w14:val="none"/>
    </w:rPr>
  </w:style>
  <w:style w:type="character" w:customStyle="1" w:styleId="FuzeileZchn">
    <w:name w:val="Fußzeile Zchn"/>
    <w:basedOn w:val="Absatz-Standardschriftart"/>
    <w:link w:val="Fuzeile"/>
    <w:uiPriority w:val="99"/>
    <w:rsid w:val="00AA47BA"/>
    <w:rPr>
      <w:rFonts w:eastAsiaTheme="minorHAnsi"/>
      <w:kern w:val="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1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FE3D4-99A4-4D00-89E5-1F8E71936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Jungmann</dc:creator>
  <cp:keywords/>
  <cp:lastModifiedBy>Ebert, A.</cp:lastModifiedBy>
  <cp:revision>11</cp:revision>
  <dcterms:created xsi:type="dcterms:W3CDTF">2024-02-14T07:06:00Z</dcterms:created>
  <dcterms:modified xsi:type="dcterms:W3CDTF">2024-03-05T11:02:00Z</dcterms:modified>
</cp:coreProperties>
</file>